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32" w:firstLineChars="300"/>
        <w:jc w:val="center"/>
        <w:textAlignment w:val="auto"/>
        <w:outlineLvl w:val="9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十月水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污染物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排放量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计算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default" w:ascii="Times New Roman" w:hAnsi="Times New Roman" w:eastAsia="宋体" w:cs="Times New Roman"/>
          <w:lang w:val="en-US" w:eastAsia="zh-CN"/>
        </w:rPr>
        <w:t>企业</w:t>
      </w:r>
      <w:r>
        <w:rPr>
          <w:rFonts w:hint="eastAsia" w:ascii="Times New Roman" w:hAnsi="Times New Roman" w:cs="Times New Roman"/>
          <w:lang w:val="en-US" w:eastAsia="zh-CN"/>
        </w:rPr>
        <w:t>设1个</w:t>
      </w:r>
      <w:r>
        <w:rPr>
          <w:rFonts w:hint="default" w:ascii="Times New Roman" w:hAnsi="Times New Roman" w:eastAsia="宋体" w:cs="Times New Roman"/>
          <w:lang w:val="en-US" w:eastAsia="zh-CN"/>
        </w:rPr>
        <w:t>废</w:t>
      </w:r>
      <w:r>
        <w:rPr>
          <w:rFonts w:hint="eastAsia" w:ascii="Times New Roman" w:hAnsi="Times New Roman" w:cs="Times New Roman"/>
          <w:lang w:val="en-US" w:eastAsia="zh-CN"/>
        </w:rPr>
        <w:t>水排放口。</w:t>
      </w:r>
      <w:r>
        <w:rPr>
          <w:rFonts w:hint="default" w:ascii="Times New Roman" w:hAnsi="Times New Roman" w:eastAsia="宋体" w:cs="Times New Roman"/>
          <w:lang w:val="en-US" w:eastAsia="zh-CN"/>
        </w:rPr>
        <w:t>根据《排污许可证申请与核发技术规范</w:t>
      </w:r>
      <w:r>
        <w:rPr>
          <w:rFonts w:hint="eastAsia" w:ascii="Times New Roman" w:hAnsi="Times New Roman" w:cs="Times New Roman"/>
          <w:lang w:val="en-US" w:eastAsia="zh-CN"/>
        </w:rPr>
        <w:t xml:space="preserve"> 水处理（试行）</w:t>
      </w:r>
      <w:r>
        <w:rPr>
          <w:rFonts w:hint="default" w:ascii="Times New Roman" w:hAnsi="Times New Roman" w:eastAsia="宋体" w:cs="Times New Roman"/>
          <w:lang w:val="en-US" w:eastAsia="zh-CN"/>
        </w:rPr>
        <w:t>》(H</w:t>
      </w:r>
      <w:r>
        <w:rPr>
          <w:rFonts w:hint="eastAsia" w:ascii="Times New Roman" w:hAnsi="Times New Roman" w:cs="Times New Roman"/>
          <w:lang w:val="en-US" w:eastAsia="zh-CN"/>
        </w:rPr>
        <w:t>J 978-2018</w:t>
      </w:r>
      <w:r>
        <w:rPr>
          <w:rFonts w:hint="default" w:ascii="Times New Roman" w:hAnsi="Times New Roman" w:eastAsia="宋体" w:cs="Times New Roman"/>
          <w:lang w:val="en-US" w:eastAsia="zh-CN"/>
        </w:rPr>
        <w:t>)</w:t>
      </w:r>
      <w:r>
        <w:rPr>
          <w:rFonts w:hint="eastAsia" w:ascii="Times New Roman" w:hAnsi="Times New Roman" w:cs="Times New Roman"/>
          <w:lang w:val="en-US" w:eastAsia="zh-CN"/>
        </w:rPr>
        <w:t>规定</w:t>
      </w:r>
      <w:r>
        <w:rPr>
          <w:rFonts w:hint="default" w:ascii="Times New Roman" w:hAnsi="Times New Roman" w:eastAsia="宋体" w:cs="Times New Roman"/>
          <w:lang w:val="en-US" w:eastAsia="zh-CN"/>
        </w:rPr>
        <w:t>，</w:t>
      </w:r>
      <w:r>
        <w:rPr>
          <w:rFonts w:hint="eastAsia" w:ascii="Times New Roman" w:hAnsi="Times New Roman" w:cs="Times New Roman"/>
          <w:lang w:val="en-US" w:eastAsia="zh-CN"/>
        </w:rPr>
        <w:t>实际排放量公式如下：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采用自动监测数据数据核算主要排放口实际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排放量，公式为：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730" w:firstLineChars="13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=</w:t>
      </w:r>
      <w:r>
        <w:rPr>
          <w:rFonts w:hint="eastAsia" w:ascii="Times New Roman" w:hAnsi="Times New Roman" w:cs="Times New Roman"/>
          <w:lang w:val="en-US" w:eastAsia="zh-CN"/>
        </w:rPr>
        <w:t>q×c</w:t>
      </w:r>
      <w:r>
        <w:rPr>
          <w:rFonts w:hint="default" w:ascii="Times New Roman" w:hAnsi="Times New Roman" w:eastAsia="宋体" w:cs="Times New Roman"/>
          <w:lang w:val="en-US" w:eastAsia="zh-CN"/>
        </w:rPr>
        <w:t>×10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-6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污染物实际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排放量，t；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q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监测时段日排水量，m³。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根据企业数据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，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10月份总排水量为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1719.966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m³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监测时段污染物日排放浓度，mg/L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根据企业提供的7月份在线监测数据月报表得出：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COD排放量为0.325459t，氨氮排放量为1.0507×10</w:t>
      </w:r>
      <w:r>
        <w:rPr>
          <w:rFonts w:hint="eastAsia" w:ascii="Times New Roman" w:hAnsi="Times New Roman" w:cs="Times New Roman"/>
          <w:b/>
          <w:bCs/>
          <w:vertAlign w:val="superscript"/>
          <w:lang w:val="en-US" w:eastAsia="zh-CN"/>
        </w:rPr>
        <w:t>-2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t。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（2）采用手工监测数据核算主要排放口实际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排放量，公式为：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730" w:firstLineChars="13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=</w:t>
      </w:r>
      <w:r>
        <w:rPr>
          <w:rFonts w:hint="eastAsia" w:ascii="Times New Roman" w:hAnsi="Times New Roman" w:cs="Times New Roman"/>
          <w:lang w:val="en-US" w:eastAsia="zh-CN"/>
        </w:rPr>
        <w:t>q×c</w:t>
      </w:r>
      <w:r>
        <w:rPr>
          <w:rFonts w:hint="default" w:ascii="Times New Roman" w:hAnsi="Times New Roman" w:eastAsia="宋体" w:cs="Times New Roman"/>
          <w:lang w:val="en-US" w:eastAsia="zh-CN"/>
        </w:rPr>
        <w:t>×10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-6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污染物实际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排放量，t；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q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监测时段日排水量，m³。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根据企业数据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，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10月份总排水量为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1719.966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m³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；</w:t>
      </w:r>
    </w:p>
    <w:p>
      <w:pPr>
        <w:ind w:firstLine="630" w:firstLineChars="300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监测时段污染物日排放浓度，mg/L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。</w:t>
      </w:r>
    </w:p>
    <w:p>
      <w:pPr>
        <w:ind w:firstLine="1054" w:firstLineChars="500"/>
        <w:rPr>
          <w:rFonts w:hint="default" w:ascii="Times New Roman" w:hAnsi="Times New Roman" w:eastAsia="宋体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依据10月份污水排放量及11月份季度监测报告，</w:t>
      </w:r>
      <w:r>
        <w:rPr>
          <w:rFonts w:hint="eastAsia" w:ascii="Times New Roman" w:hAnsi="Times New Roman" w:cs="Times New Roman"/>
          <w:b/>
          <w:bCs/>
          <w:vertAlign w:val="baseline"/>
          <w:lang w:val="en-US" w:eastAsia="zh-CN"/>
        </w:rPr>
        <w:t>经计算10月份水体各污染物排放量见下表：</w:t>
      </w:r>
    </w:p>
    <w:tbl>
      <w:tblPr>
        <w:tblW w:w="869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228"/>
        <w:gridCol w:w="1065"/>
        <w:gridCol w:w="1142"/>
        <w:gridCol w:w="1515"/>
        <w:gridCol w:w="19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因子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监测浓度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浓度单位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污水排放量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排放量（t）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悬浮物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mg/L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1719.966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0.175436532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氟化物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mg/L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1719.966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0.018059643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五日生化需氧量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mg/L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1719.966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0.017543653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总磷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mg/L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1719.966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0.000928782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总氮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18.8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mg/L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1719.966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0.032335361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总汞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ug/L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1719.966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1.89196E-06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总砷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ug/L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1719.966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1.66837E-05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总铬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0.37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mg/L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1719.966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0.000636387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总镉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1719.966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未检出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（方法检出限0.05mg/L）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总铅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1719.966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未检出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（方法检出限0.2mg/L）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六价铬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0.065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mg/L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1719.966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0.000111798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总（余）氯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1.57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mg/L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1719.966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0.002700347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粪大肠菌群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1719.966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1272774840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单位：MPN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石油类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1.68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mg/L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1719.966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0.002889543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2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i w:val="0"/>
          <w:iCs w:val="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综上10月 水体污染物排放量：COD排放量为0.325459t，氨氮排放量为1.0507×10</w:t>
      </w:r>
      <w:r>
        <w:rPr>
          <w:rFonts w:hint="eastAsia" w:ascii="Times New Roman" w:hAnsi="Times New Roman" w:cs="Times New Roman"/>
          <w:b/>
          <w:bCs/>
          <w:vertAlign w:val="superscript"/>
          <w:lang w:val="en-US" w:eastAsia="zh-CN"/>
        </w:rPr>
        <w:t>-2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t。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lang w:val="en-US" w:eastAsia="zh-CN"/>
        </w:rPr>
        <w:t>悬浮物0.175436532t</w:t>
      </w:r>
      <w:bookmarkStart w:id="0" w:name="_GoBack"/>
      <w:bookmarkEnd w:id="0"/>
      <w:r>
        <w:rPr>
          <w:rFonts w:hint="eastAsia" w:ascii="Times New Roman" w:hAnsi="Times New Roman" w:cs="Times New Roman"/>
          <w:b w:val="0"/>
          <w:bCs w:val="0"/>
          <w:i w:val="0"/>
          <w:iCs w:val="0"/>
          <w:lang w:val="en-US" w:eastAsia="zh-CN"/>
        </w:rPr>
        <w:t>；氟化物0.018059643t；五日生化需氧量0.017543653t；总磷0.000928782t；总氮0.032335361t；总汞1.89196E-06t；总砷1.66837E-05t；总铬0.000636387t；总镉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未检出（方法检出限0.05mg/L）；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lang w:val="en-US" w:eastAsia="zh-CN"/>
        </w:rPr>
        <w:t>总铅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未检出（方法检出限0.2mg/L）；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lang w:val="en-US" w:eastAsia="zh-CN"/>
        </w:rPr>
        <w:t>六价铬0.000111798t；总（余）氯0.002700347t；粪大肠菌群1272774840t；石油类0.002889543t。</w:t>
      </w: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C39513"/>
    <w:multiLevelType w:val="singleLevel"/>
    <w:tmpl w:val="BDC39513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CA0339"/>
    <w:rsid w:val="048552A6"/>
    <w:rsid w:val="068F4BBB"/>
    <w:rsid w:val="08B85F56"/>
    <w:rsid w:val="0C016BC3"/>
    <w:rsid w:val="0CE023BC"/>
    <w:rsid w:val="0EA03B34"/>
    <w:rsid w:val="0ED429E3"/>
    <w:rsid w:val="10FA08AF"/>
    <w:rsid w:val="11624602"/>
    <w:rsid w:val="15E8417E"/>
    <w:rsid w:val="24140685"/>
    <w:rsid w:val="24E15596"/>
    <w:rsid w:val="376C3D3E"/>
    <w:rsid w:val="400B6D4A"/>
    <w:rsid w:val="46F85FFC"/>
    <w:rsid w:val="48CA0339"/>
    <w:rsid w:val="4D09529E"/>
    <w:rsid w:val="4DD9288E"/>
    <w:rsid w:val="4E656049"/>
    <w:rsid w:val="54535450"/>
    <w:rsid w:val="54B94FE5"/>
    <w:rsid w:val="559A5FA2"/>
    <w:rsid w:val="623865CF"/>
    <w:rsid w:val="6996080D"/>
    <w:rsid w:val="6C527320"/>
    <w:rsid w:val="6E8D09C1"/>
    <w:rsid w:val="6F3C3C65"/>
    <w:rsid w:val="7E344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2020-04-07T03:04:00Z</dcterms:created>
  <dc:creator>X</dc:creator>
  <cp:lastModifiedBy>海畅赵娜</cp:lastModifiedBy>
  <dcterms:modified xsi:type="dcterms:W3CDTF">2022-01-01T00:45:53Z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B5FF5921183542E6B1B52899FE9AF710</vt:lpwstr>
  </property>
</Properties>
</file>